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387C088F" w14:textId="77777777" w:rsidR="00394383" w:rsidRDefault="003119CE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  <w:r w:rsidR="00394383">
        <w:rPr>
          <w:rFonts w:eastAsiaTheme="majorEastAsia"/>
          <w:b/>
          <w:sz w:val="24"/>
          <w:szCs w:val="24"/>
        </w:rPr>
        <w:t xml:space="preserve"> </w:t>
      </w: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</w:p>
    <w:p w14:paraId="7B124EC0" w14:textId="2C742E4C" w:rsidR="00394383" w:rsidRPr="00394383" w:rsidRDefault="00394383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94383">
        <w:rPr>
          <w:rFonts w:eastAsiaTheme="majorEastAsia"/>
          <w:b/>
          <w:sz w:val="24"/>
          <w:szCs w:val="24"/>
        </w:rPr>
        <w:t>Kryteri</w:t>
      </w:r>
      <w:r>
        <w:rPr>
          <w:rFonts w:eastAsiaTheme="majorEastAsia"/>
          <w:b/>
          <w:sz w:val="24"/>
          <w:szCs w:val="24"/>
        </w:rPr>
        <w:t>ów</w:t>
      </w:r>
      <w:r w:rsidRPr="00394383">
        <w:rPr>
          <w:rFonts w:eastAsiaTheme="majorEastAsia"/>
          <w:b/>
          <w:sz w:val="24"/>
          <w:szCs w:val="24"/>
        </w:rPr>
        <w:t xml:space="preserve"> wyboru operacji oraz kryteria strategiczn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 xml:space="preserve"> (premiując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>) dla operacji z zakresu podejmowania pozarolniczej działalności gospodarczej przez osoby fizyczne („START DG”) oraz rozwijania pozarolniczej działalności gospodarczej („ROZWÓJ DG”) na obszarze objętym LSR realizowanych przez inne podmioty niż LGD.</w:t>
      </w:r>
    </w:p>
    <w:p w14:paraId="513E99DF" w14:textId="39C5D439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55301F5C" w:rsidR="003119CE" w:rsidRPr="00394383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24"/>
          <w:szCs w:val="24"/>
        </w:rPr>
      </w:pPr>
      <w:r w:rsidRPr="00394383">
        <w:rPr>
          <w:rFonts w:ascii="Arial" w:eastAsiaTheme="majorEastAsia" w:hAnsi="Arial" w:cs="Arial"/>
          <w:sz w:val="24"/>
          <w:szCs w:val="24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394383">
        <w:rPr>
          <w:rFonts w:ascii="Arial" w:eastAsiaTheme="majorEastAsia" w:hAnsi="Arial" w:cs="Arial"/>
          <w:b/>
          <w:sz w:val="24"/>
          <w:szCs w:val="24"/>
        </w:rPr>
        <w:t>d</w:t>
      </w:r>
      <w:bookmarkStart w:id="0" w:name="_GoBack"/>
      <w:bookmarkEnd w:id="0"/>
      <w:r w:rsidRPr="00394383">
        <w:rPr>
          <w:rFonts w:ascii="Arial" w:eastAsiaTheme="majorEastAsia" w:hAnsi="Arial" w:cs="Arial"/>
          <w:b/>
          <w:sz w:val="24"/>
          <w:szCs w:val="24"/>
        </w:rPr>
        <w:t xml:space="preserve">nia </w:t>
      </w:r>
      <w:r w:rsidR="00394383" w:rsidRPr="00394383">
        <w:rPr>
          <w:rFonts w:ascii="Arial" w:eastAsiaTheme="majorEastAsia" w:hAnsi="Arial" w:cs="Arial"/>
          <w:b/>
          <w:sz w:val="24"/>
          <w:szCs w:val="24"/>
        </w:rPr>
        <w:t>03 marca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 202</w:t>
      </w:r>
      <w:r w:rsidR="00E0204C" w:rsidRPr="00394383">
        <w:rPr>
          <w:rFonts w:ascii="Arial" w:eastAsiaTheme="majorEastAsia" w:hAnsi="Arial" w:cs="Arial"/>
          <w:b/>
          <w:sz w:val="24"/>
          <w:szCs w:val="24"/>
        </w:rPr>
        <w:t>5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 r.</w:t>
      </w:r>
      <w:r w:rsidR="00FD5387" w:rsidRPr="00394383">
        <w:rPr>
          <w:rFonts w:ascii="Arial" w:eastAsiaTheme="majorEastAsia" w:hAnsi="Arial" w:cs="Arial"/>
          <w:b/>
          <w:sz w:val="24"/>
          <w:szCs w:val="24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lastRenderedPageBreak/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394383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14514057" w:rsidR="00774E24" w:rsidRPr="00774E24" w:rsidRDefault="00394383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kryterium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5BBD0561" w14:textId="15AED15C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które</w:t>
            </w:r>
            <w:r w:rsidR="00394383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go</w:t>
            </w: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0F8D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383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4A1B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04C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96DD-8EA5-4E35-9237-861DBCB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37</cp:revision>
  <cp:lastPrinted>2023-08-23T09:10:00Z</cp:lastPrinted>
  <dcterms:created xsi:type="dcterms:W3CDTF">2024-08-01T07:23:00Z</dcterms:created>
  <dcterms:modified xsi:type="dcterms:W3CDTF">2025-02-24T10:21:00Z</dcterms:modified>
  <dc:language>pl-PL</dc:language>
</cp:coreProperties>
</file>