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DDF9B" w14:textId="4006E350" w:rsidR="000836ED" w:rsidRDefault="00E61AE0" w:rsidP="000836ED">
      <w:pPr>
        <w:pStyle w:val="Default"/>
      </w:pPr>
      <w:r w:rsidRPr="00E61AE0">
        <w:rPr>
          <w:b/>
          <w:sz w:val="28"/>
          <w:szCs w:val="28"/>
        </w:rPr>
        <w:t>Jak</w:t>
      </w:r>
      <w:r w:rsidR="00B424BD" w:rsidRPr="00E61AE0">
        <w:rPr>
          <w:b/>
          <w:sz w:val="28"/>
          <w:szCs w:val="28"/>
        </w:rPr>
        <w:t xml:space="preserve"> </w:t>
      </w:r>
      <w:r w:rsidRPr="00E61AE0">
        <w:rPr>
          <w:b/>
          <w:sz w:val="28"/>
          <w:szCs w:val="28"/>
        </w:rPr>
        <w:t xml:space="preserve">odszukać </w:t>
      </w:r>
      <w:r w:rsidR="00B424BD" w:rsidRPr="00E61AE0">
        <w:rPr>
          <w:b/>
          <w:sz w:val="28"/>
          <w:szCs w:val="28"/>
        </w:rPr>
        <w:t xml:space="preserve">wniosek w naborze </w:t>
      </w:r>
      <w:r w:rsidR="009D51C1" w:rsidRPr="009D51C1">
        <w:rPr>
          <w:b/>
          <w:sz w:val="28"/>
          <w:szCs w:val="28"/>
        </w:rPr>
        <w:t>FEMP.06.17-IZ.00-061/26</w:t>
      </w:r>
      <w:r w:rsidR="009D51C1">
        <w:rPr>
          <w:sz w:val="32"/>
          <w:szCs w:val="32"/>
        </w:rPr>
        <w:t xml:space="preserve"> </w:t>
      </w:r>
      <w:r w:rsidR="00B424BD" w:rsidRPr="00E61AE0">
        <w:rPr>
          <w:b/>
          <w:sz w:val="28"/>
          <w:szCs w:val="28"/>
        </w:rPr>
        <w:t xml:space="preserve">dla działania </w:t>
      </w:r>
      <w:r w:rsidR="000836ED">
        <w:rPr>
          <w:b/>
          <w:sz w:val="28"/>
          <w:szCs w:val="28"/>
        </w:rPr>
        <w:t>6</w:t>
      </w:r>
      <w:r w:rsidR="00B424BD" w:rsidRPr="00E61AE0">
        <w:rPr>
          <w:b/>
          <w:sz w:val="28"/>
          <w:szCs w:val="28"/>
        </w:rPr>
        <w:t>.</w:t>
      </w:r>
      <w:r w:rsidR="009D51C1">
        <w:rPr>
          <w:b/>
          <w:sz w:val="28"/>
          <w:szCs w:val="28"/>
        </w:rPr>
        <w:t>17</w:t>
      </w:r>
      <w:r w:rsidR="000836ED">
        <w:rPr>
          <w:b/>
          <w:sz w:val="28"/>
          <w:szCs w:val="28"/>
        </w:rPr>
        <w:t xml:space="preserve"> </w:t>
      </w:r>
      <w:r w:rsidR="00B424BD" w:rsidRPr="00E61AE0">
        <w:rPr>
          <w:b/>
          <w:sz w:val="28"/>
          <w:szCs w:val="28"/>
        </w:rPr>
        <w:t xml:space="preserve">typ A </w:t>
      </w:r>
    </w:p>
    <w:p w14:paraId="4967F115" w14:textId="77777777" w:rsidR="000836ED" w:rsidRDefault="000836ED" w:rsidP="000836ED">
      <w:pPr>
        <w:pStyle w:val="Default"/>
      </w:pPr>
      <w:r>
        <w:t xml:space="preserve"> </w:t>
      </w:r>
    </w:p>
    <w:p w14:paraId="20A2DD0A" w14:textId="77777777" w:rsidR="009D51C1" w:rsidRDefault="009D51C1" w:rsidP="009D51C1">
      <w:pPr>
        <w:autoSpaceDE w:val="0"/>
        <w:autoSpaceDN w:val="0"/>
        <w:adjustRightInd w:val="0"/>
        <w:spacing w:before="0"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Aktywizacja społeczna i zawodowa osób zagrożonych</w:t>
      </w:r>
    </w:p>
    <w:p w14:paraId="7019453A" w14:textId="23069164" w:rsidR="00CE1D56" w:rsidRPr="00E61AE0" w:rsidRDefault="009D51C1" w:rsidP="009D51C1">
      <w:pPr>
        <w:rPr>
          <w:b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wykluczeniem społecznym oraz osób biernych zawodowo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2DDE4575" w14:textId="28EB4177" w:rsidR="00B424BD" w:rsidRPr="00E61AE0" w:rsidRDefault="00B424BD">
      <w:pPr>
        <w:rPr>
          <w:sz w:val="28"/>
          <w:szCs w:val="28"/>
        </w:rPr>
      </w:pPr>
      <w:r w:rsidRPr="00E61AE0">
        <w:rPr>
          <w:sz w:val="28"/>
          <w:szCs w:val="28"/>
        </w:rPr>
        <w:t xml:space="preserve">Wejdź na stronę </w:t>
      </w:r>
      <w:hyperlink r:id="rId5" w:history="1">
        <w:r w:rsidRPr="00E61AE0">
          <w:rPr>
            <w:rStyle w:val="Hipercze"/>
            <w:sz w:val="28"/>
            <w:szCs w:val="28"/>
          </w:rPr>
          <w:t>https://iga.malopolska.pl</w:t>
        </w:r>
      </w:hyperlink>
      <w:r w:rsidRPr="00E61AE0">
        <w:rPr>
          <w:sz w:val="28"/>
          <w:szCs w:val="28"/>
        </w:rPr>
        <w:t>, zostaniesz przeniesiony na stronę logowania do systemu IGA.</w:t>
      </w:r>
    </w:p>
    <w:p w14:paraId="3922EFDF" w14:textId="643B2F12" w:rsidR="00B424BD" w:rsidRDefault="00B424BD">
      <w:r>
        <w:rPr>
          <w:noProof/>
        </w:rPr>
        <w:drawing>
          <wp:inline distT="0" distB="0" distL="0" distR="0" wp14:anchorId="28357C4D" wp14:editId="24EAA758">
            <wp:extent cx="4023360" cy="22631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4645" cy="227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D7741E" w14:textId="3B755634" w:rsidR="00B424BD" w:rsidRPr="00E61AE0" w:rsidRDefault="00B424BD">
      <w:pPr>
        <w:rPr>
          <w:sz w:val="28"/>
          <w:szCs w:val="28"/>
        </w:rPr>
      </w:pPr>
      <w:r w:rsidRPr="00E61AE0">
        <w:rPr>
          <w:sz w:val="28"/>
          <w:szCs w:val="28"/>
        </w:rPr>
        <w:t>Zaloguj się na swoje konto lub utwórz nowe konto, jeżeli jeszcze dotychczas nie korzystałeś z systemu</w:t>
      </w:r>
      <w:r w:rsidR="00E61AE0">
        <w:rPr>
          <w:sz w:val="28"/>
          <w:szCs w:val="28"/>
        </w:rPr>
        <w:t xml:space="preserve"> IGA.</w:t>
      </w:r>
    </w:p>
    <w:p w14:paraId="4D89B242" w14:textId="7C0C2CB0" w:rsidR="00B424BD" w:rsidRPr="00E61AE0" w:rsidRDefault="00B424BD">
      <w:pPr>
        <w:rPr>
          <w:sz w:val="28"/>
          <w:szCs w:val="28"/>
        </w:rPr>
      </w:pPr>
      <w:r w:rsidRPr="00E61AE0">
        <w:rPr>
          <w:sz w:val="28"/>
          <w:szCs w:val="28"/>
        </w:rPr>
        <w:t>Po zalogowaniu się</w:t>
      </w:r>
      <w:r w:rsidR="00E61AE0">
        <w:rPr>
          <w:sz w:val="28"/>
          <w:szCs w:val="28"/>
        </w:rPr>
        <w:t>,</w:t>
      </w:r>
      <w:r w:rsidRPr="00E61AE0">
        <w:rPr>
          <w:sz w:val="28"/>
          <w:szCs w:val="28"/>
        </w:rPr>
        <w:t xml:space="preserve"> w menu po lewej stronie wybierz zakładkę Nabory</w:t>
      </w:r>
      <w:r w:rsidR="00E61AE0">
        <w:rPr>
          <w:sz w:val="28"/>
          <w:szCs w:val="28"/>
        </w:rPr>
        <w:t>.</w:t>
      </w:r>
      <w:r w:rsidRPr="00E61AE0">
        <w:rPr>
          <w:sz w:val="28"/>
          <w:szCs w:val="28"/>
        </w:rPr>
        <w:t xml:space="preserve"> </w:t>
      </w:r>
    </w:p>
    <w:p w14:paraId="21856125" w14:textId="1D80E403" w:rsidR="009B0663" w:rsidRDefault="009B0663">
      <w:r>
        <w:rPr>
          <w:noProof/>
        </w:rPr>
        <w:drawing>
          <wp:inline distT="0" distB="0" distL="0" distR="0" wp14:anchorId="5F9E0274" wp14:editId="27AB21DD">
            <wp:extent cx="4009814" cy="22555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826" cy="226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813D0" w14:textId="4A44C276" w:rsidR="009B0663" w:rsidRPr="00E61AE0" w:rsidRDefault="009B0663">
      <w:pPr>
        <w:rPr>
          <w:sz w:val="28"/>
          <w:szCs w:val="28"/>
        </w:rPr>
      </w:pPr>
      <w:r w:rsidRPr="00E61AE0">
        <w:rPr>
          <w:sz w:val="28"/>
          <w:szCs w:val="28"/>
        </w:rPr>
        <w:t>Następnie wybierz z zakładki Nabory- Konkurencyjne- RLKS</w:t>
      </w:r>
    </w:p>
    <w:p w14:paraId="4AE5031E" w14:textId="748B3A17" w:rsidR="009B0663" w:rsidRDefault="009B0663">
      <w:r>
        <w:rPr>
          <w:noProof/>
        </w:rPr>
        <w:lastRenderedPageBreak/>
        <w:drawing>
          <wp:inline distT="0" distB="0" distL="0" distR="0" wp14:anchorId="7C4D32E3" wp14:editId="782E7DEA">
            <wp:extent cx="3955626" cy="2225040"/>
            <wp:effectExtent l="0" t="0" r="6985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626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6AEEC" w14:textId="4C04D1EB" w:rsidR="009B0663" w:rsidRPr="00E61AE0" w:rsidRDefault="009B0663">
      <w:pPr>
        <w:rPr>
          <w:sz w:val="28"/>
          <w:szCs w:val="28"/>
        </w:rPr>
      </w:pPr>
      <w:r w:rsidRPr="00E61AE0">
        <w:rPr>
          <w:sz w:val="28"/>
          <w:szCs w:val="28"/>
        </w:rPr>
        <w:t>Pokaże się okno:</w:t>
      </w:r>
    </w:p>
    <w:p w14:paraId="6FF5F823" w14:textId="16B33EEB" w:rsidR="009B0663" w:rsidRDefault="009B0663">
      <w:r>
        <w:rPr>
          <w:noProof/>
        </w:rPr>
        <w:drawing>
          <wp:inline distT="0" distB="0" distL="0" distR="0" wp14:anchorId="75817F74" wp14:editId="278CDF50">
            <wp:extent cx="3954780" cy="2224564"/>
            <wp:effectExtent l="0" t="0" r="762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8144" cy="225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06FCE" w14:textId="1EE9F025" w:rsidR="009B0663" w:rsidRPr="00E61AE0" w:rsidRDefault="009B0663">
      <w:pPr>
        <w:rPr>
          <w:sz w:val="28"/>
          <w:szCs w:val="28"/>
        </w:rPr>
      </w:pPr>
      <w:r w:rsidRPr="00E61AE0">
        <w:rPr>
          <w:sz w:val="28"/>
          <w:szCs w:val="28"/>
        </w:rPr>
        <w:t>Z rozwijanej listy  wybierz Stowarzyszenie Korona Północnego Krakowa</w:t>
      </w:r>
    </w:p>
    <w:p w14:paraId="0FAE8B05" w14:textId="0F2691A1" w:rsidR="009B0663" w:rsidRDefault="009B0663">
      <w:r>
        <w:rPr>
          <w:noProof/>
        </w:rPr>
        <w:drawing>
          <wp:inline distT="0" distB="0" distL="0" distR="0" wp14:anchorId="36778BB4" wp14:editId="2F7377FB">
            <wp:extent cx="3958802" cy="2226826"/>
            <wp:effectExtent l="0" t="0" r="3810" b="254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9793" cy="225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D9066" w14:textId="608D7916" w:rsidR="009B0663" w:rsidRPr="00E61AE0" w:rsidRDefault="009B0663">
      <w:pPr>
        <w:rPr>
          <w:sz w:val="28"/>
          <w:szCs w:val="28"/>
        </w:rPr>
      </w:pPr>
      <w:r w:rsidRPr="00E61AE0">
        <w:rPr>
          <w:sz w:val="28"/>
          <w:szCs w:val="28"/>
        </w:rPr>
        <w:t xml:space="preserve">Pokaże się informacja o trwającym naborze </w:t>
      </w:r>
    </w:p>
    <w:p w14:paraId="2E6B1956" w14:textId="6132847A" w:rsidR="009B0663" w:rsidRDefault="009B0663"/>
    <w:p w14:paraId="6A02EDD3" w14:textId="1879BAAF" w:rsidR="009B0663" w:rsidRPr="00E61AE0" w:rsidRDefault="009B0663">
      <w:pPr>
        <w:rPr>
          <w:sz w:val="28"/>
          <w:szCs w:val="28"/>
        </w:rPr>
      </w:pPr>
      <w:r w:rsidRPr="00E61AE0">
        <w:rPr>
          <w:sz w:val="28"/>
          <w:szCs w:val="28"/>
        </w:rPr>
        <w:lastRenderedPageBreak/>
        <w:t xml:space="preserve">Kliknij przycisk </w:t>
      </w:r>
      <w:r w:rsidR="00E61AE0" w:rsidRPr="00E61AE0">
        <w:rPr>
          <w:sz w:val="28"/>
          <w:szCs w:val="28"/>
        </w:rPr>
        <w:t xml:space="preserve">„Przejdź do naboru”, zostaniesz przeniesiony na stronę naboru, który zostanie </w:t>
      </w:r>
      <w:r w:rsidR="00E61AE0">
        <w:rPr>
          <w:sz w:val="28"/>
          <w:szCs w:val="28"/>
        </w:rPr>
        <w:t>uruchomiony</w:t>
      </w:r>
      <w:r w:rsidR="00E61AE0" w:rsidRPr="00E61AE0">
        <w:rPr>
          <w:sz w:val="28"/>
          <w:szCs w:val="28"/>
        </w:rPr>
        <w:t xml:space="preserve"> w dniu </w:t>
      </w:r>
      <w:r w:rsidR="009D51C1">
        <w:rPr>
          <w:sz w:val="28"/>
          <w:szCs w:val="28"/>
        </w:rPr>
        <w:t>27</w:t>
      </w:r>
      <w:r w:rsidR="000836ED">
        <w:rPr>
          <w:sz w:val="28"/>
          <w:szCs w:val="28"/>
        </w:rPr>
        <w:t>.</w:t>
      </w:r>
      <w:r w:rsidR="00E61AE0" w:rsidRPr="00E61AE0">
        <w:rPr>
          <w:sz w:val="28"/>
          <w:szCs w:val="28"/>
        </w:rPr>
        <w:t>0</w:t>
      </w:r>
      <w:r w:rsidR="009D51C1">
        <w:rPr>
          <w:sz w:val="28"/>
          <w:szCs w:val="28"/>
        </w:rPr>
        <w:t>4</w:t>
      </w:r>
      <w:r w:rsidR="00E61AE0" w:rsidRPr="00E61AE0">
        <w:rPr>
          <w:sz w:val="28"/>
          <w:szCs w:val="28"/>
        </w:rPr>
        <w:t>.202</w:t>
      </w:r>
      <w:r w:rsidR="009D51C1">
        <w:rPr>
          <w:sz w:val="28"/>
          <w:szCs w:val="28"/>
        </w:rPr>
        <w:t>6</w:t>
      </w:r>
      <w:r w:rsidR="00E61AE0" w:rsidRPr="00E61AE0">
        <w:rPr>
          <w:sz w:val="28"/>
          <w:szCs w:val="28"/>
        </w:rPr>
        <w:t>r.</w:t>
      </w:r>
      <w:r w:rsidR="00E61AE0">
        <w:rPr>
          <w:sz w:val="28"/>
          <w:szCs w:val="28"/>
        </w:rPr>
        <w:t xml:space="preserve"> i będzie aktywny do godz. 15:00</w:t>
      </w:r>
      <w:r w:rsidR="00A63B92">
        <w:rPr>
          <w:sz w:val="28"/>
          <w:szCs w:val="28"/>
        </w:rPr>
        <w:t xml:space="preserve"> dnia</w:t>
      </w:r>
      <w:r w:rsidR="00E61AE0">
        <w:rPr>
          <w:sz w:val="28"/>
          <w:szCs w:val="28"/>
        </w:rPr>
        <w:t xml:space="preserve"> </w:t>
      </w:r>
      <w:r w:rsidR="000836ED">
        <w:rPr>
          <w:sz w:val="28"/>
          <w:szCs w:val="28"/>
        </w:rPr>
        <w:t>0</w:t>
      </w:r>
      <w:r w:rsidR="009D51C1">
        <w:rPr>
          <w:sz w:val="28"/>
          <w:szCs w:val="28"/>
        </w:rPr>
        <w:t>8</w:t>
      </w:r>
      <w:r w:rsidR="00E61AE0">
        <w:rPr>
          <w:sz w:val="28"/>
          <w:szCs w:val="28"/>
        </w:rPr>
        <w:t>.0</w:t>
      </w:r>
      <w:r w:rsidR="000836ED">
        <w:rPr>
          <w:sz w:val="28"/>
          <w:szCs w:val="28"/>
        </w:rPr>
        <w:t>6</w:t>
      </w:r>
      <w:r w:rsidR="00E61AE0">
        <w:rPr>
          <w:sz w:val="28"/>
          <w:szCs w:val="28"/>
        </w:rPr>
        <w:t>.202</w:t>
      </w:r>
      <w:r w:rsidR="009D51C1">
        <w:rPr>
          <w:sz w:val="28"/>
          <w:szCs w:val="28"/>
        </w:rPr>
        <w:t>6</w:t>
      </w:r>
      <w:r w:rsidR="00E61AE0">
        <w:rPr>
          <w:sz w:val="28"/>
          <w:szCs w:val="28"/>
        </w:rPr>
        <w:t>r.</w:t>
      </w:r>
    </w:p>
    <w:p w14:paraId="0477A085" w14:textId="51928535" w:rsidR="00E61AE0" w:rsidRDefault="00E61AE0"/>
    <w:p w14:paraId="6F23AA3A" w14:textId="14CAF14C" w:rsidR="00A63B92" w:rsidRPr="00A63B92" w:rsidRDefault="00A63B92">
      <w:pPr>
        <w:rPr>
          <w:sz w:val="28"/>
          <w:szCs w:val="28"/>
        </w:rPr>
      </w:pPr>
      <w:r w:rsidRPr="00A63B92">
        <w:rPr>
          <w:sz w:val="28"/>
          <w:szCs w:val="28"/>
        </w:rPr>
        <w:t>Powodzenia!</w:t>
      </w:r>
    </w:p>
    <w:sectPr w:rsidR="00A63B92" w:rsidRPr="00A63B92" w:rsidSect="00A63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A50DC"/>
    <w:multiLevelType w:val="hybridMultilevel"/>
    <w:tmpl w:val="E061AD24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62"/>
    <w:rsid w:val="000513A2"/>
    <w:rsid w:val="000836ED"/>
    <w:rsid w:val="00306D61"/>
    <w:rsid w:val="00815062"/>
    <w:rsid w:val="009B0663"/>
    <w:rsid w:val="009D51C1"/>
    <w:rsid w:val="00A63B92"/>
    <w:rsid w:val="00B424BD"/>
    <w:rsid w:val="00CE1D56"/>
    <w:rsid w:val="00E6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C04C"/>
  <w15:chartTrackingRefBased/>
  <w15:docId w15:val="{00494DDD-6A7A-4F55-A524-2541AAD2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6D61"/>
  </w:style>
  <w:style w:type="paragraph" w:styleId="Nagwek1">
    <w:name w:val="heading 1"/>
    <w:basedOn w:val="Normalny"/>
    <w:next w:val="Normalny"/>
    <w:link w:val="Nagwek1Znak"/>
    <w:uiPriority w:val="9"/>
    <w:qFormat/>
    <w:rsid w:val="00306D61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D61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D61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D61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D61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D61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D61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D6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D6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D61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D61"/>
    <w:rPr>
      <w:caps/>
      <w:spacing w:val="15"/>
      <w:shd w:val="clear" w:color="auto" w:fill="EAF4D7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D61"/>
    <w:rPr>
      <w:caps/>
      <w:color w:val="4C661A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D61"/>
    <w:rPr>
      <w:caps/>
      <w:color w:val="72992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D61"/>
    <w:rPr>
      <w:caps/>
      <w:color w:val="72992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D61"/>
    <w:rPr>
      <w:caps/>
      <w:color w:val="72992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D61"/>
    <w:rPr>
      <w:caps/>
      <w:color w:val="72992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D61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D61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06D61"/>
    <w:rPr>
      <w:b/>
      <w:bCs/>
      <w:color w:val="729928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06D61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06D61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D6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06D61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306D61"/>
    <w:rPr>
      <w:b/>
      <w:bCs/>
    </w:rPr>
  </w:style>
  <w:style w:type="character" w:styleId="Uwydatnienie">
    <w:name w:val="Emphasis"/>
    <w:uiPriority w:val="20"/>
    <w:qFormat/>
    <w:rsid w:val="00306D61"/>
    <w:rPr>
      <w:caps/>
      <w:color w:val="4C661A" w:themeColor="accent1" w:themeShade="7F"/>
      <w:spacing w:val="5"/>
    </w:rPr>
  </w:style>
  <w:style w:type="paragraph" w:styleId="Bezodstpw">
    <w:name w:val="No Spacing"/>
    <w:uiPriority w:val="1"/>
    <w:qFormat/>
    <w:rsid w:val="00306D6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06D6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06D61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06D61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D61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D61"/>
    <w:rPr>
      <w:color w:val="99CB38" w:themeColor="accent1"/>
      <w:sz w:val="24"/>
      <w:szCs w:val="24"/>
    </w:rPr>
  </w:style>
  <w:style w:type="character" w:styleId="Wyrnieniedelikatne">
    <w:name w:val="Subtle Emphasis"/>
    <w:uiPriority w:val="19"/>
    <w:qFormat/>
    <w:rsid w:val="00306D61"/>
    <w:rPr>
      <w:i/>
      <w:iCs/>
      <w:color w:val="4C661A" w:themeColor="accent1" w:themeShade="7F"/>
    </w:rPr>
  </w:style>
  <w:style w:type="character" w:styleId="Wyrnienieintensywne">
    <w:name w:val="Intense Emphasis"/>
    <w:uiPriority w:val="21"/>
    <w:qFormat/>
    <w:rsid w:val="00306D61"/>
    <w:rPr>
      <w:b/>
      <w:bCs/>
      <w:caps/>
      <w:color w:val="4C661A" w:themeColor="accent1" w:themeShade="7F"/>
      <w:spacing w:val="10"/>
    </w:rPr>
  </w:style>
  <w:style w:type="character" w:styleId="Odwoaniedelikatne">
    <w:name w:val="Subtle Reference"/>
    <w:uiPriority w:val="31"/>
    <w:qFormat/>
    <w:rsid w:val="00306D61"/>
    <w:rPr>
      <w:b/>
      <w:bCs/>
      <w:color w:val="99CB38" w:themeColor="accent1"/>
    </w:rPr>
  </w:style>
  <w:style w:type="character" w:styleId="Odwoanieintensywne">
    <w:name w:val="Intense Reference"/>
    <w:uiPriority w:val="32"/>
    <w:qFormat/>
    <w:rsid w:val="00306D61"/>
    <w:rPr>
      <w:b/>
      <w:bCs/>
      <w:i/>
      <w:iCs/>
      <w:caps/>
      <w:color w:val="99CB38" w:themeColor="accent1"/>
    </w:rPr>
  </w:style>
  <w:style w:type="character" w:styleId="Tytuksiki">
    <w:name w:val="Book Title"/>
    <w:uiPriority w:val="33"/>
    <w:qFormat/>
    <w:rsid w:val="00306D61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06D6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B424BD"/>
    <w:rPr>
      <w:color w:val="EE7B08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24BD"/>
    <w:rPr>
      <w:color w:val="605E5C"/>
      <w:shd w:val="clear" w:color="auto" w:fill="E1DFDD"/>
    </w:rPr>
  </w:style>
  <w:style w:type="paragraph" w:customStyle="1" w:styleId="Default">
    <w:name w:val="Default"/>
    <w:rsid w:val="000836ED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iga.malopolska.pl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2025-04-28T12:40:00Z</dcterms:created>
  <dcterms:modified xsi:type="dcterms:W3CDTF">2026-04-22T06:59:00Z</dcterms:modified>
</cp:coreProperties>
</file>